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3B" w:rsidRDefault="005B5520">
      <w:pPr>
        <w:pStyle w:val="Standard"/>
        <w:spacing w:line="192" w:lineRule="auto"/>
        <w:jc w:val="center"/>
        <w:rPr>
          <w:smallCaps/>
        </w:rPr>
      </w:pPr>
      <w:r>
        <w:rPr>
          <w:smallCaps/>
        </w:rPr>
        <w:t>АДМИНИСТРАЦИЯ МУНИЦИПАЛЬНОГО ОБРАЗОВАНИЯ «Т</w:t>
      </w:r>
      <w:r>
        <w:rPr>
          <w:smallCaps/>
        </w:rPr>
        <w:t>Е</w:t>
      </w:r>
      <w:r>
        <w:rPr>
          <w:smallCaps/>
        </w:rPr>
        <w:t>РЕНЬГУЛЬСКИЙ РАЙОН»</w:t>
      </w:r>
    </w:p>
    <w:p w:rsidR="002D453B" w:rsidRDefault="005B5520">
      <w:pPr>
        <w:pStyle w:val="Standard"/>
        <w:spacing w:line="192" w:lineRule="auto"/>
        <w:jc w:val="center"/>
        <w:rPr>
          <w:smallCaps/>
        </w:rPr>
      </w:pPr>
      <w:r>
        <w:rPr>
          <w:smallCaps/>
        </w:rPr>
        <w:t>УЛЬЯНОВСКОЙ ОБЛАСТИ</w:t>
      </w:r>
    </w:p>
    <w:p w:rsidR="002D453B" w:rsidRDefault="002D453B">
      <w:pPr>
        <w:pStyle w:val="Standard"/>
        <w:jc w:val="center"/>
        <w:rPr>
          <w:b/>
          <w:smallCaps/>
          <w:sz w:val="4"/>
        </w:rPr>
      </w:pPr>
    </w:p>
    <w:p w:rsidR="002D453B" w:rsidRDefault="002D453B">
      <w:pPr>
        <w:pStyle w:val="Standard"/>
        <w:jc w:val="center"/>
        <w:rPr>
          <w:b/>
          <w:smallCaps/>
          <w:sz w:val="4"/>
        </w:rPr>
      </w:pPr>
    </w:p>
    <w:p w:rsidR="002D453B" w:rsidRDefault="002D453B">
      <w:pPr>
        <w:pStyle w:val="Standard"/>
        <w:jc w:val="center"/>
        <w:rPr>
          <w:b/>
          <w:smallCaps/>
          <w:sz w:val="4"/>
        </w:rPr>
      </w:pPr>
    </w:p>
    <w:p w:rsidR="002D453B" w:rsidRDefault="005B5520">
      <w:pPr>
        <w:pStyle w:val="Standard"/>
        <w:jc w:val="center"/>
        <w:rPr>
          <w:b/>
          <w:spacing w:val="144"/>
          <w:sz w:val="36"/>
        </w:rPr>
      </w:pPr>
      <w:r>
        <w:rPr>
          <w:b/>
          <w:spacing w:val="144"/>
          <w:sz w:val="36"/>
        </w:rPr>
        <w:t>ПОСТАНОВЛЕНИЕ</w:t>
      </w:r>
    </w:p>
    <w:p w:rsidR="002D453B" w:rsidRDefault="002D453B">
      <w:pPr>
        <w:pStyle w:val="Standard"/>
        <w:rPr>
          <w:b/>
          <w:spacing w:val="144"/>
          <w:sz w:val="36"/>
        </w:rPr>
      </w:pPr>
    </w:p>
    <w:p w:rsidR="002D453B" w:rsidRDefault="005B5520">
      <w:pPr>
        <w:pStyle w:val="Standard"/>
      </w:pPr>
      <w:r>
        <w:rPr>
          <w:color w:val="000000"/>
          <w:szCs w:val="28"/>
        </w:rPr>
        <w:t xml:space="preserve">   ________________2020 г   </w:t>
      </w:r>
      <w:r>
        <w:rPr>
          <w:color w:val="000000"/>
          <w:sz w:val="18"/>
        </w:rPr>
        <w:t xml:space="preserve">   </w:t>
      </w:r>
      <w:r>
        <w:rPr>
          <w:color w:val="000000"/>
          <w:sz w:val="18"/>
        </w:rPr>
        <w:tab/>
        <w:t xml:space="preserve">                                                                                                </w:t>
      </w:r>
      <w:r>
        <w:rPr>
          <w:color w:val="000000"/>
          <w:szCs w:val="28"/>
        </w:rPr>
        <w:t>№</w:t>
      </w:r>
    </w:p>
    <w:p w:rsidR="002D453B" w:rsidRDefault="002D453B">
      <w:pPr>
        <w:pStyle w:val="Standard"/>
        <w:rPr>
          <w:color w:val="000000"/>
          <w:sz w:val="18"/>
        </w:rPr>
      </w:pPr>
    </w:p>
    <w:p w:rsidR="002D453B" w:rsidRDefault="005B5520">
      <w:pPr>
        <w:pStyle w:val="Standard"/>
      </w:pP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  <w:t xml:space="preserve">      </w:t>
      </w:r>
      <w:r>
        <w:rPr>
          <w:color w:val="000000"/>
          <w:sz w:val="18"/>
        </w:rPr>
        <w:tab/>
      </w:r>
      <w:r>
        <w:rPr>
          <w:color w:val="000000"/>
          <w:sz w:val="24"/>
          <w:szCs w:val="24"/>
        </w:rPr>
        <w:t>Экз. № ____</w:t>
      </w:r>
    </w:p>
    <w:p w:rsidR="002D453B" w:rsidRDefault="005B5520">
      <w:pPr>
        <w:pStyle w:val="Standard"/>
        <w:rPr>
          <w:color w:val="000000"/>
          <w:sz w:val="18"/>
        </w:rPr>
      </w:pP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</w:p>
    <w:p w:rsidR="002D453B" w:rsidRDefault="005B5520">
      <w:pPr>
        <w:pStyle w:val="Standard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р.п</w:t>
      </w:r>
      <w:proofErr w:type="spellEnd"/>
      <w:r>
        <w:rPr>
          <w:color w:val="000000"/>
          <w:sz w:val="24"/>
          <w:szCs w:val="24"/>
        </w:rPr>
        <w:t>. Тереньга</w:t>
      </w:r>
    </w:p>
    <w:p w:rsidR="002D453B" w:rsidRDefault="002D453B">
      <w:pPr>
        <w:pStyle w:val="Standard"/>
        <w:jc w:val="center"/>
        <w:rPr>
          <w:color w:val="000000"/>
          <w:sz w:val="24"/>
          <w:szCs w:val="28"/>
        </w:rPr>
      </w:pPr>
    </w:p>
    <w:p w:rsidR="002D453B" w:rsidRDefault="002D453B">
      <w:pPr>
        <w:pStyle w:val="Standard"/>
        <w:jc w:val="center"/>
        <w:rPr>
          <w:color w:val="000000"/>
          <w:sz w:val="24"/>
          <w:szCs w:val="28"/>
        </w:rPr>
      </w:pPr>
    </w:p>
    <w:p w:rsidR="002D453B" w:rsidRDefault="002D453B">
      <w:pPr>
        <w:pStyle w:val="Standard"/>
        <w:jc w:val="center"/>
        <w:rPr>
          <w:color w:val="000000"/>
          <w:sz w:val="24"/>
          <w:szCs w:val="28"/>
        </w:rPr>
      </w:pPr>
    </w:p>
    <w:tbl>
      <w:tblPr>
        <w:tblW w:w="964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0"/>
      </w:tblGrid>
      <w:tr w:rsidR="002D453B">
        <w:tc>
          <w:tcPr>
            <w:tcW w:w="96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53B" w:rsidRDefault="005B5520">
            <w:pPr>
              <w:pStyle w:val="Standard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постановление Администрации муниципального образования «Тереньгульский район»</w:t>
            </w:r>
          </w:p>
          <w:p w:rsidR="002D453B" w:rsidRDefault="005B5520">
            <w:pPr>
              <w:pStyle w:val="Standard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 02.12.2017 № 457</w:t>
            </w:r>
          </w:p>
        </w:tc>
      </w:tr>
    </w:tbl>
    <w:p w:rsidR="002D453B" w:rsidRDefault="002D453B">
      <w:pPr>
        <w:pStyle w:val="Standard"/>
      </w:pPr>
    </w:p>
    <w:p w:rsidR="002D453B" w:rsidRDefault="002D453B">
      <w:pPr>
        <w:pStyle w:val="Standard"/>
      </w:pPr>
    </w:p>
    <w:p w:rsidR="002D453B" w:rsidRDefault="005B5520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муниципального образования «Тереньгульский район»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2D453B" w:rsidRDefault="005B5520">
      <w:pPr>
        <w:pStyle w:val="Standard"/>
        <w:ind w:firstLine="709"/>
        <w:jc w:val="both"/>
      </w:pPr>
      <w:r>
        <w:rPr>
          <w:szCs w:val="28"/>
        </w:rPr>
        <w:t xml:space="preserve">1. Внести в постановление 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о</w:t>
      </w:r>
      <w:r>
        <w:rPr>
          <w:szCs w:val="28"/>
        </w:rPr>
        <w:t>б</w:t>
      </w:r>
      <w:r>
        <w:rPr>
          <w:szCs w:val="28"/>
        </w:rPr>
        <w:t>разования «Тереньгульский район» от 02.12.2017 № 457 «Об утве</w:t>
      </w:r>
      <w:r>
        <w:rPr>
          <w:szCs w:val="28"/>
        </w:rPr>
        <w:t>р</w:t>
      </w:r>
      <w:r>
        <w:rPr>
          <w:szCs w:val="28"/>
        </w:rPr>
        <w:t>ждении муниципальной программы «Обеспечение жильём молодых семей» муниципального образования «Тереньгульский район» Уль</w:t>
      </w:r>
      <w:r>
        <w:rPr>
          <w:szCs w:val="28"/>
        </w:rPr>
        <w:t>я</w:t>
      </w:r>
      <w:r>
        <w:rPr>
          <w:szCs w:val="28"/>
        </w:rPr>
        <w:t>новской области на 2018-2020 годы» следующие изменения:</w:t>
      </w:r>
    </w:p>
    <w:p w:rsidR="002D453B" w:rsidRDefault="005B5520">
      <w:pPr>
        <w:pStyle w:val="Standard"/>
        <w:ind w:firstLine="709"/>
        <w:jc w:val="both"/>
      </w:pPr>
      <w:r>
        <w:rPr>
          <w:szCs w:val="28"/>
        </w:rPr>
        <w:t>1.1. Абзац 3 графы 2 строки «Ресурсное обеспечение муниц</w:t>
      </w:r>
      <w:r>
        <w:rPr>
          <w:szCs w:val="28"/>
        </w:rPr>
        <w:t>и</w:t>
      </w:r>
      <w:r>
        <w:rPr>
          <w:szCs w:val="28"/>
        </w:rPr>
        <w:t>пальной программы с разбивкой по этапам и годам реализации» па</w:t>
      </w:r>
      <w:r>
        <w:rPr>
          <w:szCs w:val="28"/>
        </w:rPr>
        <w:t>с</w:t>
      </w:r>
      <w:r>
        <w:rPr>
          <w:szCs w:val="28"/>
        </w:rPr>
        <w:t>порта программы изложить в следующей редакции:</w:t>
      </w:r>
    </w:p>
    <w:p w:rsidR="002D453B" w:rsidRDefault="005B5520">
      <w:pPr>
        <w:pStyle w:val="Standard"/>
        <w:ind w:firstLine="709"/>
        <w:jc w:val="both"/>
      </w:pPr>
      <w:r>
        <w:rPr>
          <w:szCs w:val="28"/>
        </w:rPr>
        <w:t xml:space="preserve"> «Предполагаемые объёмы финансового обеспечения Програ</w:t>
      </w:r>
      <w:r>
        <w:rPr>
          <w:szCs w:val="28"/>
        </w:rPr>
        <w:t>м</w:t>
      </w:r>
      <w:r>
        <w:rPr>
          <w:szCs w:val="28"/>
        </w:rPr>
        <w:t xml:space="preserve">мы в 2018-2020 годах – </w:t>
      </w:r>
      <w:r w:rsidR="00671C14">
        <w:rPr>
          <w:szCs w:val="28"/>
        </w:rPr>
        <w:t>812,94046 тыс.</w:t>
      </w:r>
      <w:r>
        <w:rPr>
          <w:szCs w:val="28"/>
        </w:rPr>
        <w:t xml:space="preserve">  рублей, за счёт средств бюдж</w:t>
      </w:r>
      <w:r>
        <w:rPr>
          <w:szCs w:val="28"/>
        </w:rPr>
        <w:t>е</w:t>
      </w:r>
      <w:r>
        <w:rPr>
          <w:szCs w:val="28"/>
        </w:rPr>
        <w:t>та  муниципального образования «Тереньгульский район», в том числе по годам:</w:t>
      </w:r>
    </w:p>
    <w:p w:rsidR="002D453B" w:rsidRDefault="005B5520">
      <w:pPr>
        <w:pStyle w:val="Standard"/>
        <w:jc w:val="both"/>
        <w:rPr>
          <w:szCs w:val="28"/>
        </w:rPr>
      </w:pPr>
      <w:r>
        <w:rPr>
          <w:szCs w:val="28"/>
        </w:rPr>
        <w:t xml:space="preserve">1-й этап: 2018 год – </w:t>
      </w:r>
      <w:r w:rsidR="00671C14">
        <w:rPr>
          <w:szCs w:val="28"/>
        </w:rPr>
        <w:t>317,52 тыс.</w:t>
      </w:r>
      <w:r>
        <w:rPr>
          <w:szCs w:val="28"/>
        </w:rPr>
        <w:t xml:space="preserve"> рублей;</w:t>
      </w:r>
    </w:p>
    <w:p w:rsidR="002D453B" w:rsidRDefault="005B5520">
      <w:pPr>
        <w:pStyle w:val="Standard"/>
        <w:jc w:val="both"/>
        <w:rPr>
          <w:szCs w:val="28"/>
        </w:rPr>
      </w:pPr>
      <w:r>
        <w:rPr>
          <w:szCs w:val="28"/>
        </w:rPr>
        <w:t xml:space="preserve">2-й этап: 2019 год – </w:t>
      </w:r>
      <w:r w:rsidR="00671C14">
        <w:rPr>
          <w:szCs w:val="28"/>
        </w:rPr>
        <w:t>272,16 тыс.</w:t>
      </w:r>
      <w:r>
        <w:rPr>
          <w:szCs w:val="28"/>
        </w:rPr>
        <w:t xml:space="preserve"> рублей;</w:t>
      </w:r>
    </w:p>
    <w:p w:rsidR="002D453B" w:rsidRDefault="005B5520">
      <w:pPr>
        <w:pStyle w:val="Standard"/>
        <w:jc w:val="both"/>
        <w:rPr>
          <w:szCs w:val="28"/>
        </w:rPr>
      </w:pPr>
      <w:r>
        <w:rPr>
          <w:szCs w:val="28"/>
        </w:rPr>
        <w:t xml:space="preserve">3-й этап: 2020 год – </w:t>
      </w:r>
      <w:r w:rsidR="00671C14">
        <w:rPr>
          <w:szCs w:val="28"/>
        </w:rPr>
        <w:t>223,26046 тыс.</w:t>
      </w:r>
      <w:r>
        <w:rPr>
          <w:szCs w:val="28"/>
        </w:rPr>
        <w:t xml:space="preserve"> рублей.</w:t>
      </w:r>
    </w:p>
    <w:p w:rsidR="002D453B" w:rsidRDefault="005B5520">
      <w:pPr>
        <w:pStyle w:val="Standard"/>
        <w:jc w:val="both"/>
      </w:pPr>
      <w:r>
        <w:rPr>
          <w:szCs w:val="28"/>
        </w:rPr>
        <w:tab/>
        <w:t>1.2. Абзац 3 раздела 5 программы изложить в следующей реда</w:t>
      </w:r>
      <w:r>
        <w:rPr>
          <w:szCs w:val="28"/>
        </w:rPr>
        <w:t>к</w:t>
      </w:r>
      <w:r>
        <w:rPr>
          <w:szCs w:val="28"/>
        </w:rPr>
        <w:t xml:space="preserve">ции: «Предполагаемые объёмы финансового обеспечения Программы в 2018-2020 годах – </w:t>
      </w:r>
      <w:r w:rsidR="00671C14">
        <w:rPr>
          <w:szCs w:val="28"/>
        </w:rPr>
        <w:t>812,94046  тыс.</w:t>
      </w:r>
      <w:r>
        <w:rPr>
          <w:szCs w:val="28"/>
        </w:rPr>
        <w:t xml:space="preserve"> рублей, за счёт средств бюджета  муниципального образования «Тереньгульский район», в том числе по годам:</w:t>
      </w:r>
    </w:p>
    <w:p w:rsidR="00671C14" w:rsidRDefault="00671C14" w:rsidP="00671C14">
      <w:pPr>
        <w:pStyle w:val="Standard"/>
        <w:jc w:val="both"/>
        <w:rPr>
          <w:szCs w:val="28"/>
        </w:rPr>
      </w:pPr>
      <w:r>
        <w:rPr>
          <w:szCs w:val="28"/>
        </w:rPr>
        <w:t>1-й этап: 2018 год – 317,52 тыс. рублей;</w:t>
      </w:r>
    </w:p>
    <w:p w:rsidR="00671C14" w:rsidRDefault="00671C14" w:rsidP="00671C14">
      <w:pPr>
        <w:pStyle w:val="Standard"/>
        <w:jc w:val="both"/>
        <w:rPr>
          <w:szCs w:val="28"/>
        </w:rPr>
      </w:pPr>
      <w:r>
        <w:rPr>
          <w:szCs w:val="28"/>
        </w:rPr>
        <w:t>2-й этап: 2019 год – 272,16 тыс. рублей;</w:t>
      </w:r>
    </w:p>
    <w:p w:rsidR="002D453B" w:rsidRPr="00671C14" w:rsidRDefault="00671C14">
      <w:pPr>
        <w:pStyle w:val="Standard"/>
        <w:jc w:val="both"/>
        <w:rPr>
          <w:szCs w:val="28"/>
        </w:rPr>
      </w:pPr>
      <w:r>
        <w:rPr>
          <w:szCs w:val="28"/>
        </w:rPr>
        <w:t>3-й этап: 2020 год – 223,26046 тыс. рублей</w:t>
      </w:r>
      <w:proofErr w:type="gramStart"/>
      <w:r w:rsidR="005B5520">
        <w:rPr>
          <w:szCs w:val="28"/>
        </w:rPr>
        <w:t>.»</w:t>
      </w:r>
      <w:proofErr w:type="gramEnd"/>
    </w:p>
    <w:p w:rsidR="002D453B" w:rsidRDefault="005B5520">
      <w:pPr>
        <w:pStyle w:val="Standard"/>
        <w:jc w:val="both"/>
      </w:pPr>
      <w:r>
        <w:rPr>
          <w:color w:val="000000"/>
          <w:szCs w:val="28"/>
        </w:rPr>
        <w:lastRenderedPageBreak/>
        <w:tab/>
        <w:t xml:space="preserve">2. Настоящее постановление вступает в силу на следующий день после </w:t>
      </w:r>
      <w:r w:rsidR="00A04057">
        <w:rPr>
          <w:color w:val="000000"/>
          <w:szCs w:val="28"/>
        </w:rPr>
        <w:t xml:space="preserve">дня его </w:t>
      </w:r>
      <w:bookmarkStart w:id="0" w:name="_GoBack"/>
      <w:bookmarkEnd w:id="0"/>
      <w:r>
        <w:rPr>
          <w:color w:val="000000"/>
          <w:szCs w:val="28"/>
        </w:rPr>
        <w:t>опубликования в информационном бюллетене «Вестник района».</w:t>
      </w:r>
    </w:p>
    <w:p w:rsidR="002D453B" w:rsidRDefault="002D453B">
      <w:pPr>
        <w:pStyle w:val="Standard"/>
        <w:ind w:firstLine="709"/>
        <w:rPr>
          <w:szCs w:val="28"/>
        </w:rPr>
      </w:pPr>
    </w:p>
    <w:p w:rsidR="002D453B" w:rsidRDefault="002D453B">
      <w:pPr>
        <w:pStyle w:val="Standard"/>
        <w:ind w:firstLine="709"/>
        <w:rPr>
          <w:szCs w:val="28"/>
        </w:rPr>
      </w:pPr>
    </w:p>
    <w:p w:rsidR="002D453B" w:rsidRDefault="002D453B">
      <w:pPr>
        <w:pStyle w:val="Standard"/>
        <w:spacing w:line="204" w:lineRule="auto"/>
        <w:jc w:val="both"/>
        <w:rPr>
          <w:szCs w:val="28"/>
        </w:rPr>
      </w:pPr>
    </w:p>
    <w:p w:rsidR="002D453B" w:rsidRDefault="005B5520">
      <w:pPr>
        <w:pStyle w:val="Standard"/>
        <w:spacing w:line="204" w:lineRule="auto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  <w:proofErr w:type="gramStart"/>
      <w:r>
        <w:rPr>
          <w:szCs w:val="28"/>
        </w:rPr>
        <w:t>муниципального</w:t>
      </w:r>
      <w:proofErr w:type="gramEnd"/>
    </w:p>
    <w:p w:rsidR="002D453B" w:rsidRDefault="005B5520">
      <w:pPr>
        <w:pStyle w:val="Standard"/>
        <w:spacing w:line="204" w:lineRule="auto"/>
        <w:jc w:val="both"/>
        <w:rPr>
          <w:szCs w:val="28"/>
        </w:rPr>
      </w:pPr>
      <w:r>
        <w:rPr>
          <w:szCs w:val="28"/>
        </w:rPr>
        <w:t>образования «Тереньгульский район»</w:t>
      </w:r>
      <w:r>
        <w:rPr>
          <w:szCs w:val="28"/>
        </w:rPr>
        <w:tab/>
      </w:r>
      <w:r>
        <w:rPr>
          <w:szCs w:val="28"/>
        </w:rPr>
        <w:tab/>
        <w:t xml:space="preserve">              Г.А. Шерстнев</w:t>
      </w:r>
    </w:p>
    <w:p w:rsidR="002D453B" w:rsidRDefault="002D453B">
      <w:pPr>
        <w:pStyle w:val="Standard"/>
      </w:pPr>
    </w:p>
    <w:sectPr w:rsidR="002D453B">
      <w:pgSz w:w="11906" w:h="16838"/>
      <w:pgMar w:top="1134" w:right="1652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EAA" w:rsidRDefault="005B5520">
      <w:r>
        <w:separator/>
      </w:r>
    </w:p>
  </w:endnote>
  <w:endnote w:type="continuationSeparator" w:id="0">
    <w:p w:rsidR="004E1EAA" w:rsidRDefault="005B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EAA" w:rsidRDefault="005B5520">
      <w:r>
        <w:rPr>
          <w:color w:val="000000"/>
        </w:rPr>
        <w:separator/>
      </w:r>
    </w:p>
  </w:footnote>
  <w:footnote w:type="continuationSeparator" w:id="0">
    <w:p w:rsidR="004E1EAA" w:rsidRDefault="005B5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B7BC0"/>
    <w:multiLevelType w:val="multilevel"/>
    <w:tmpl w:val="6D2C9F9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453B"/>
    <w:rsid w:val="002D453B"/>
    <w:rsid w:val="004E1EAA"/>
    <w:rsid w:val="005B5520"/>
    <w:rsid w:val="00671C14"/>
    <w:rsid w:val="00A0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rFonts w:ascii="Arial" w:hAnsi="Arial" w:cs="Arial"/>
    </w:r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ascii="Arial" w:hAnsi="Arial"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0">
    <w:name w:val="Указатель1"/>
    <w:basedOn w:val="Standard"/>
    <w:pPr>
      <w:suppressLineNumbers/>
    </w:pPr>
    <w:rPr>
      <w:rFonts w:ascii="Arial" w:hAnsi="Arial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yle5">
    <w:name w:val="Style5"/>
    <w:basedOn w:val="Standard"/>
    <w:pPr>
      <w:widowControl w:val="0"/>
      <w:autoSpaceDE w:val="0"/>
      <w:spacing w:line="236" w:lineRule="exact"/>
    </w:pPr>
    <w:rPr>
      <w:sz w:val="24"/>
      <w:szCs w:val="24"/>
    </w:rPr>
  </w:style>
  <w:style w:type="paragraph" w:customStyle="1" w:styleId="Style7">
    <w:name w:val="Style7"/>
    <w:basedOn w:val="Standard"/>
    <w:pPr>
      <w:widowControl w:val="0"/>
      <w:autoSpaceDE w:val="0"/>
      <w:spacing w:line="230" w:lineRule="exact"/>
      <w:ind w:firstLine="514"/>
      <w:jc w:val="both"/>
    </w:pPr>
    <w:rPr>
      <w:sz w:val="24"/>
      <w:szCs w:val="24"/>
    </w:rPr>
  </w:style>
  <w:style w:type="paragraph" w:customStyle="1" w:styleId="Style10">
    <w:name w:val="Style10"/>
    <w:basedOn w:val="Standard"/>
    <w:pPr>
      <w:widowControl w:val="0"/>
      <w:autoSpaceDE w:val="0"/>
    </w:pPr>
    <w:rPr>
      <w:sz w:val="24"/>
      <w:szCs w:val="24"/>
    </w:rPr>
  </w:style>
  <w:style w:type="paragraph" w:customStyle="1" w:styleId="Style11">
    <w:name w:val="Style11"/>
    <w:basedOn w:val="Standard"/>
    <w:pPr>
      <w:widowControl w:val="0"/>
      <w:autoSpaceDE w:val="0"/>
      <w:spacing w:line="235" w:lineRule="exact"/>
    </w:pPr>
    <w:rPr>
      <w:sz w:val="24"/>
      <w:szCs w:val="24"/>
    </w:rPr>
  </w:style>
  <w:style w:type="paragraph" w:customStyle="1" w:styleId="Style15">
    <w:name w:val="Style15"/>
    <w:basedOn w:val="Standard"/>
    <w:pPr>
      <w:widowControl w:val="0"/>
      <w:autoSpaceDE w:val="0"/>
      <w:spacing w:line="198" w:lineRule="exact"/>
    </w:pPr>
    <w:rPr>
      <w:sz w:val="24"/>
      <w:szCs w:val="24"/>
    </w:rPr>
  </w:style>
  <w:style w:type="paragraph" w:customStyle="1" w:styleId="Style8">
    <w:name w:val="Style8"/>
    <w:basedOn w:val="Standard"/>
    <w:pPr>
      <w:widowControl w:val="0"/>
      <w:autoSpaceDE w:val="0"/>
      <w:spacing w:line="235" w:lineRule="exact"/>
      <w:ind w:hanging="1272"/>
    </w:pPr>
    <w:rPr>
      <w:sz w:val="24"/>
      <w:szCs w:val="24"/>
    </w:rPr>
  </w:style>
  <w:style w:type="paragraph" w:customStyle="1" w:styleId="Style16">
    <w:name w:val="Style16"/>
    <w:basedOn w:val="Standard"/>
    <w:pPr>
      <w:widowControl w:val="0"/>
      <w:autoSpaceDE w:val="0"/>
    </w:pPr>
    <w:rPr>
      <w:sz w:val="24"/>
      <w:szCs w:val="24"/>
    </w:rPr>
  </w:style>
  <w:style w:type="paragraph" w:customStyle="1" w:styleId="Style17">
    <w:name w:val="Style17"/>
    <w:basedOn w:val="Standard"/>
    <w:pPr>
      <w:widowControl w:val="0"/>
      <w:autoSpaceDE w:val="0"/>
      <w:spacing w:line="233" w:lineRule="exact"/>
      <w:jc w:val="center"/>
    </w:pPr>
    <w:rPr>
      <w:sz w:val="24"/>
      <w:szCs w:val="24"/>
    </w:rPr>
  </w:style>
  <w:style w:type="paragraph" w:customStyle="1" w:styleId="Style9">
    <w:name w:val="Style9"/>
    <w:basedOn w:val="Standard"/>
    <w:pPr>
      <w:widowControl w:val="0"/>
      <w:autoSpaceDE w:val="0"/>
      <w:spacing w:line="187" w:lineRule="exact"/>
      <w:ind w:firstLine="2587"/>
    </w:pPr>
    <w:rPr>
      <w:sz w:val="24"/>
      <w:szCs w:val="24"/>
    </w:rPr>
  </w:style>
  <w:style w:type="paragraph" w:customStyle="1" w:styleId="Style12">
    <w:name w:val="Style12"/>
    <w:basedOn w:val="Standard"/>
    <w:pPr>
      <w:widowControl w:val="0"/>
      <w:autoSpaceDE w:val="0"/>
      <w:spacing w:line="187" w:lineRule="exact"/>
      <w:jc w:val="both"/>
    </w:pPr>
    <w:rPr>
      <w:sz w:val="24"/>
      <w:szCs w:val="24"/>
    </w:rPr>
  </w:style>
  <w:style w:type="paragraph" w:customStyle="1" w:styleId="Style18">
    <w:name w:val="Style18"/>
    <w:basedOn w:val="Standard"/>
    <w:pPr>
      <w:widowControl w:val="0"/>
      <w:autoSpaceDE w:val="0"/>
      <w:spacing w:line="198" w:lineRule="exact"/>
    </w:pPr>
    <w:rPr>
      <w:sz w:val="24"/>
      <w:szCs w:val="24"/>
    </w:rPr>
  </w:style>
  <w:style w:type="paragraph" w:customStyle="1" w:styleId="Style22">
    <w:name w:val="Style22"/>
    <w:basedOn w:val="Standard"/>
    <w:pPr>
      <w:widowControl w:val="0"/>
      <w:autoSpaceDE w:val="0"/>
      <w:spacing w:line="187" w:lineRule="exact"/>
      <w:jc w:val="both"/>
    </w:pPr>
    <w:rPr>
      <w:sz w:val="24"/>
      <w:szCs w:val="24"/>
    </w:rPr>
  </w:style>
  <w:style w:type="paragraph" w:customStyle="1" w:styleId="Style24">
    <w:name w:val="Style24"/>
    <w:basedOn w:val="Standard"/>
    <w:pPr>
      <w:widowControl w:val="0"/>
      <w:autoSpaceDE w:val="0"/>
      <w:spacing w:line="187" w:lineRule="exact"/>
      <w:jc w:val="center"/>
    </w:pPr>
    <w:rPr>
      <w:sz w:val="24"/>
      <w:szCs w:val="24"/>
    </w:rPr>
  </w:style>
  <w:style w:type="paragraph" w:customStyle="1" w:styleId="Style14">
    <w:name w:val="Style14"/>
    <w:basedOn w:val="Standard"/>
    <w:pPr>
      <w:widowControl w:val="0"/>
      <w:autoSpaceDE w:val="0"/>
      <w:spacing w:line="192" w:lineRule="exact"/>
      <w:ind w:firstLine="1243"/>
    </w:pPr>
    <w:rPr>
      <w:sz w:val="24"/>
      <w:szCs w:val="24"/>
    </w:rPr>
  </w:style>
  <w:style w:type="paragraph" w:customStyle="1" w:styleId="Style19">
    <w:name w:val="Style19"/>
    <w:basedOn w:val="Standard"/>
    <w:pPr>
      <w:widowControl w:val="0"/>
      <w:autoSpaceDE w:val="0"/>
      <w:spacing w:line="194" w:lineRule="exact"/>
      <w:ind w:firstLine="254"/>
    </w:pPr>
    <w:rPr>
      <w:sz w:val="24"/>
      <w:szCs w:val="24"/>
    </w:rPr>
  </w:style>
  <w:style w:type="paragraph" w:customStyle="1" w:styleId="Style23">
    <w:name w:val="Style23"/>
    <w:basedOn w:val="Standard"/>
    <w:pPr>
      <w:widowControl w:val="0"/>
      <w:autoSpaceDE w:val="0"/>
      <w:spacing w:line="197" w:lineRule="exact"/>
      <w:ind w:hanging="250"/>
    </w:pPr>
    <w:rPr>
      <w:sz w:val="24"/>
      <w:szCs w:val="24"/>
    </w:rPr>
  </w:style>
  <w:style w:type="paragraph" w:customStyle="1" w:styleId="Style25">
    <w:name w:val="Style25"/>
    <w:basedOn w:val="Standard"/>
    <w:pPr>
      <w:widowControl w:val="0"/>
      <w:autoSpaceDE w:val="0"/>
      <w:spacing w:line="197" w:lineRule="exact"/>
      <w:jc w:val="both"/>
    </w:pPr>
    <w:rPr>
      <w:sz w:val="24"/>
      <w:szCs w:val="24"/>
    </w:rPr>
  </w:style>
  <w:style w:type="paragraph" w:customStyle="1" w:styleId="11">
    <w:name w:val="1 Знак"/>
    <w:basedOn w:val="Standard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Normal">
    <w:name w:val="ConsPlusNormal"/>
    <w:pPr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NoSpacing1">
    <w:name w:val="No Spacing1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ConsPlusCellTimesNewRoman">
    <w:name w:val="ConsPlusCell + Times New Roman"/>
    <w:basedOn w:val="Standard"/>
    <w:pPr>
      <w:widowControl w:val="0"/>
      <w:autoSpaceDE w:val="0"/>
      <w:jc w:val="center"/>
    </w:pPr>
    <w:rPr>
      <w:b/>
      <w:bCs/>
      <w:sz w:val="24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2">
    <w:name w:val="Основной шрифт абзаца1"/>
  </w:style>
  <w:style w:type="character" w:customStyle="1" w:styleId="FontStyle30">
    <w:name w:val="Font Style30"/>
    <w:basedOn w:val="a0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34">
    <w:name w:val="Font Style34"/>
    <w:basedOn w:val="a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1">
    <w:name w:val="Font Style31"/>
    <w:basedOn w:val="a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0">
    <w:name w:val="Font Style40"/>
    <w:basedOn w:val="a0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basedOn w:val="a0"/>
    <w:rPr>
      <w:rFonts w:ascii="Times New Roman" w:hAnsi="Times New Roman" w:cs="Times New Roman"/>
      <w:b/>
      <w:bCs/>
      <w:i/>
      <w:iCs/>
      <w:spacing w:val="20"/>
      <w:sz w:val="16"/>
      <w:szCs w:val="16"/>
    </w:rPr>
  </w:style>
  <w:style w:type="character" w:customStyle="1" w:styleId="FontStyle33">
    <w:name w:val="Font Style33"/>
    <w:basedOn w:val="a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5">
    <w:name w:val="Font Style35"/>
    <w:basedOn w:val="a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basedOn w:val="a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basedOn w:val="a0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basedOn w:val="a0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27">
    <w:name w:val="Font Style27"/>
    <w:basedOn w:val="a0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41">
    <w:name w:val="Font Style41"/>
    <w:basedOn w:val="a0"/>
    <w:rPr>
      <w:rFonts w:ascii="Sylfaen" w:hAnsi="Sylfaen" w:cs="Sylfaen"/>
      <w:b/>
      <w:bCs/>
      <w:smallCaps/>
      <w:sz w:val="14"/>
      <w:szCs w:val="14"/>
    </w:rPr>
  </w:style>
  <w:style w:type="character" w:customStyle="1" w:styleId="NoSpacingChar">
    <w:name w:val="No Spacing Char"/>
    <w:rPr>
      <w:rFonts w:ascii="Calibri" w:hAnsi="Calibri" w:cs="Calibri"/>
      <w:sz w:val="22"/>
      <w:szCs w:val="22"/>
      <w:lang w:val="ru-RU" w:bidi="ar-SA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rFonts w:ascii="Arial" w:hAnsi="Arial" w:cs="Arial"/>
    </w:r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ascii="Arial" w:hAnsi="Arial"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0">
    <w:name w:val="Указатель1"/>
    <w:basedOn w:val="Standard"/>
    <w:pPr>
      <w:suppressLineNumbers/>
    </w:pPr>
    <w:rPr>
      <w:rFonts w:ascii="Arial" w:hAnsi="Arial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yle5">
    <w:name w:val="Style5"/>
    <w:basedOn w:val="Standard"/>
    <w:pPr>
      <w:widowControl w:val="0"/>
      <w:autoSpaceDE w:val="0"/>
      <w:spacing w:line="236" w:lineRule="exact"/>
    </w:pPr>
    <w:rPr>
      <w:sz w:val="24"/>
      <w:szCs w:val="24"/>
    </w:rPr>
  </w:style>
  <w:style w:type="paragraph" w:customStyle="1" w:styleId="Style7">
    <w:name w:val="Style7"/>
    <w:basedOn w:val="Standard"/>
    <w:pPr>
      <w:widowControl w:val="0"/>
      <w:autoSpaceDE w:val="0"/>
      <w:spacing w:line="230" w:lineRule="exact"/>
      <w:ind w:firstLine="514"/>
      <w:jc w:val="both"/>
    </w:pPr>
    <w:rPr>
      <w:sz w:val="24"/>
      <w:szCs w:val="24"/>
    </w:rPr>
  </w:style>
  <w:style w:type="paragraph" w:customStyle="1" w:styleId="Style10">
    <w:name w:val="Style10"/>
    <w:basedOn w:val="Standard"/>
    <w:pPr>
      <w:widowControl w:val="0"/>
      <w:autoSpaceDE w:val="0"/>
    </w:pPr>
    <w:rPr>
      <w:sz w:val="24"/>
      <w:szCs w:val="24"/>
    </w:rPr>
  </w:style>
  <w:style w:type="paragraph" w:customStyle="1" w:styleId="Style11">
    <w:name w:val="Style11"/>
    <w:basedOn w:val="Standard"/>
    <w:pPr>
      <w:widowControl w:val="0"/>
      <w:autoSpaceDE w:val="0"/>
      <w:spacing w:line="235" w:lineRule="exact"/>
    </w:pPr>
    <w:rPr>
      <w:sz w:val="24"/>
      <w:szCs w:val="24"/>
    </w:rPr>
  </w:style>
  <w:style w:type="paragraph" w:customStyle="1" w:styleId="Style15">
    <w:name w:val="Style15"/>
    <w:basedOn w:val="Standard"/>
    <w:pPr>
      <w:widowControl w:val="0"/>
      <w:autoSpaceDE w:val="0"/>
      <w:spacing w:line="198" w:lineRule="exact"/>
    </w:pPr>
    <w:rPr>
      <w:sz w:val="24"/>
      <w:szCs w:val="24"/>
    </w:rPr>
  </w:style>
  <w:style w:type="paragraph" w:customStyle="1" w:styleId="Style8">
    <w:name w:val="Style8"/>
    <w:basedOn w:val="Standard"/>
    <w:pPr>
      <w:widowControl w:val="0"/>
      <w:autoSpaceDE w:val="0"/>
      <w:spacing w:line="235" w:lineRule="exact"/>
      <w:ind w:hanging="1272"/>
    </w:pPr>
    <w:rPr>
      <w:sz w:val="24"/>
      <w:szCs w:val="24"/>
    </w:rPr>
  </w:style>
  <w:style w:type="paragraph" w:customStyle="1" w:styleId="Style16">
    <w:name w:val="Style16"/>
    <w:basedOn w:val="Standard"/>
    <w:pPr>
      <w:widowControl w:val="0"/>
      <w:autoSpaceDE w:val="0"/>
    </w:pPr>
    <w:rPr>
      <w:sz w:val="24"/>
      <w:szCs w:val="24"/>
    </w:rPr>
  </w:style>
  <w:style w:type="paragraph" w:customStyle="1" w:styleId="Style17">
    <w:name w:val="Style17"/>
    <w:basedOn w:val="Standard"/>
    <w:pPr>
      <w:widowControl w:val="0"/>
      <w:autoSpaceDE w:val="0"/>
      <w:spacing w:line="233" w:lineRule="exact"/>
      <w:jc w:val="center"/>
    </w:pPr>
    <w:rPr>
      <w:sz w:val="24"/>
      <w:szCs w:val="24"/>
    </w:rPr>
  </w:style>
  <w:style w:type="paragraph" w:customStyle="1" w:styleId="Style9">
    <w:name w:val="Style9"/>
    <w:basedOn w:val="Standard"/>
    <w:pPr>
      <w:widowControl w:val="0"/>
      <w:autoSpaceDE w:val="0"/>
      <w:spacing w:line="187" w:lineRule="exact"/>
      <w:ind w:firstLine="2587"/>
    </w:pPr>
    <w:rPr>
      <w:sz w:val="24"/>
      <w:szCs w:val="24"/>
    </w:rPr>
  </w:style>
  <w:style w:type="paragraph" w:customStyle="1" w:styleId="Style12">
    <w:name w:val="Style12"/>
    <w:basedOn w:val="Standard"/>
    <w:pPr>
      <w:widowControl w:val="0"/>
      <w:autoSpaceDE w:val="0"/>
      <w:spacing w:line="187" w:lineRule="exact"/>
      <w:jc w:val="both"/>
    </w:pPr>
    <w:rPr>
      <w:sz w:val="24"/>
      <w:szCs w:val="24"/>
    </w:rPr>
  </w:style>
  <w:style w:type="paragraph" w:customStyle="1" w:styleId="Style18">
    <w:name w:val="Style18"/>
    <w:basedOn w:val="Standard"/>
    <w:pPr>
      <w:widowControl w:val="0"/>
      <w:autoSpaceDE w:val="0"/>
      <w:spacing w:line="198" w:lineRule="exact"/>
    </w:pPr>
    <w:rPr>
      <w:sz w:val="24"/>
      <w:szCs w:val="24"/>
    </w:rPr>
  </w:style>
  <w:style w:type="paragraph" w:customStyle="1" w:styleId="Style22">
    <w:name w:val="Style22"/>
    <w:basedOn w:val="Standard"/>
    <w:pPr>
      <w:widowControl w:val="0"/>
      <w:autoSpaceDE w:val="0"/>
      <w:spacing w:line="187" w:lineRule="exact"/>
      <w:jc w:val="both"/>
    </w:pPr>
    <w:rPr>
      <w:sz w:val="24"/>
      <w:szCs w:val="24"/>
    </w:rPr>
  </w:style>
  <w:style w:type="paragraph" w:customStyle="1" w:styleId="Style24">
    <w:name w:val="Style24"/>
    <w:basedOn w:val="Standard"/>
    <w:pPr>
      <w:widowControl w:val="0"/>
      <w:autoSpaceDE w:val="0"/>
      <w:spacing w:line="187" w:lineRule="exact"/>
      <w:jc w:val="center"/>
    </w:pPr>
    <w:rPr>
      <w:sz w:val="24"/>
      <w:szCs w:val="24"/>
    </w:rPr>
  </w:style>
  <w:style w:type="paragraph" w:customStyle="1" w:styleId="Style14">
    <w:name w:val="Style14"/>
    <w:basedOn w:val="Standard"/>
    <w:pPr>
      <w:widowControl w:val="0"/>
      <w:autoSpaceDE w:val="0"/>
      <w:spacing w:line="192" w:lineRule="exact"/>
      <w:ind w:firstLine="1243"/>
    </w:pPr>
    <w:rPr>
      <w:sz w:val="24"/>
      <w:szCs w:val="24"/>
    </w:rPr>
  </w:style>
  <w:style w:type="paragraph" w:customStyle="1" w:styleId="Style19">
    <w:name w:val="Style19"/>
    <w:basedOn w:val="Standard"/>
    <w:pPr>
      <w:widowControl w:val="0"/>
      <w:autoSpaceDE w:val="0"/>
      <w:spacing w:line="194" w:lineRule="exact"/>
      <w:ind w:firstLine="254"/>
    </w:pPr>
    <w:rPr>
      <w:sz w:val="24"/>
      <w:szCs w:val="24"/>
    </w:rPr>
  </w:style>
  <w:style w:type="paragraph" w:customStyle="1" w:styleId="Style23">
    <w:name w:val="Style23"/>
    <w:basedOn w:val="Standard"/>
    <w:pPr>
      <w:widowControl w:val="0"/>
      <w:autoSpaceDE w:val="0"/>
      <w:spacing w:line="197" w:lineRule="exact"/>
      <w:ind w:hanging="250"/>
    </w:pPr>
    <w:rPr>
      <w:sz w:val="24"/>
      <w:szCs w:val="24"/>
    </w:rPr>
  </w:style>
  <w:style w:type="paragraph" w:customStyle="1" w:styleId="Style25">
    <w:name w:val="Style25"/>
    <w:basedOn w:val="Standard"/>
    <w:pPr>
      <w:widowControl w:val="0"/>
      <w:autoSpaceDE w:val="0"/>
      <w:spacing w:line="197" w:lineRule="exact"/>
      <w:jc w:val="both"/>
    </w:pPr>
    <w:rPr>
      <w:sz w:val="24"/>
      <w:szCs w:val="24"/>
    </w:rPr>
  </w:style>
  <w:style w:type="paragraph" w:customStyle="1" w:styleId="11">
    <w:name w:val="1 Знак"/>
    <w:basedOn w:val="Standard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Normal">
    <w:name w:val="ConsPlusNormal"/>
    <w:pPr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NoSpacing1">
    <w:name w:val="No Spacing1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ConsPlusCellTimesNewRoman">
    <w:name w:val="ConsPlusCell + Times New Roman"/>
    <w:basedOn w:val="Standard"/>
    <w:pPr>
      <w:widowControl w:val="0"/>
      <w:autoSpaceDE w:val="0"/>
      <w:jc w:val="center"/>
    </w:pPr>
    <w:rPr>
      <w:b/>
      <w:bCs/>
      <w:sz w:val="24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2">
    <w:name w:val="Основной шрифт абзаца1"/>
  </w:style>
  <w:style w:type="character" w:customStyle="1" w:styleId="FontStyle30">
    <w:name w:val="Font Style30"/>
    <w:basedOn w:val="a0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34">
    <w:name w:val="Font Style34"/>
    <w:basedOn w:val="a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1">
    <w:name w:val="Font Style31"/>
    <w:basedOn w:val="a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0">
    <w:name w:val="Font Style40"/>
    <w:basedOn w:val="a0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basedOn w:val="a0"/>
    <w:rPr>
      <w:rFonts w:ascii="Times New Roman" w:hAnsi="Times New Roman" w:cs="Times New Roman"/>
      <w:b/>
      <w:bCs/>
      <w:i/>
      <w:iCs/>
      <w:spacing w:val="20"/>
      <w:sz w:val="16"/>
      <w:szCs w:val="16"/>
    </w:rPr>
  </w:style>
  <w:style w:type="character" w:customStyle="1" w:styleId="FontStyle33">
    <w:name w:val="Font Style33"/>
    <w:basedOn w:val="a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5">
    <w:name w:val="Font Style35"/>
    <w:basedOn w:val="a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basedOn w:val="a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basedOn w:val="a0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basedOn w:val="a0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27">
    <w:name w:val="Font Style27"/>
    <w:basedOn w:val="a0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41">
    <w:name w:val="Font Style41"/>
    <w:basedOn w:val="a0"/>
    <w:rPr>
      <w:rFonts w:ascii="Sylfaen" w:hAnsi="Sylfaen" w:cs="Sylfaen"/>
      <w:b/>
      <w:bCs/>
      <w:smallCaps/>
      <w:sz w:val="14"/>
      <w:szCs w:val="14"/>
    </w:rPr>
  </w:style>
  <w:style w:type="character" w:customStyle="1" w:styleId="NoSpacingChar">
    <w:name w:val="No Spacing Char"/>
    <w:rPr>
      <w:rFonts w:ascii="Calibri" w:hAnsi="Calibri" w:cs="Calibri"/>
      <w:sz w:val="22"/>
      <w:szCs w:val="22"/>
      <w:lang w:val="ru-RU" w:bidi="ar-SA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User</dc:creator>
  <cp:lastModifiedBy>Grigoriy</cp:lastModifiedBy>
  <cp:revision>3</cp:revision>
  <cp:lastPrinted>2020-12-21T09:16:00Z</cp:lastPrinted>
  <dcterms:created xsi:type="dcterms:W3CDTF">2017-02-20T16:56:00Z</dcterms:created>
  <dcterms:modified xsi:type="dcterms:W3CDTF">2020-12-21T12:53:00Z</dcterms:modified>
</cp:coreProperties>
</file>